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FABBA" w14:textId="6617E184" w:rsidR="001411A2" w:rsidRPr="00734822" w:rsidRDefault="0053355A" w:rsidP="00F27C24">
      <w:pPr>
        <w:spacing w:before="372" w:after="0" w:line="480" w:lineRule="auto"/>
        <w:ind w:right="114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3482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46CA0A6" wp14:editId="0CCB6502">
            <wp:extent cx="592373" cy="390936"/>
            <wp:effectExtent l="0" t="0" r="0" b="9525"/>
            <wp:docPr id="37" name="Picture 13" descr="A book with a heart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3" descr="A book with a heart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4" cy="3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1A2" w:rsidRPr="007348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Once Upon a Time Hypnosis</w:t>
      </w:r>
    </w:p>
    <w:p w14:paraId="77144DEB" w14:textId="5FB366EC" w:rsidR="00F27C24" w:rsidRPr="00F27C24" w:rsidRDefault="001411A2" w:rsidP="0053355A">
      <w:pPr>
        <w:spacing w:before="372" w:after="0" w:line="480" w:lineRule="auto"/>
        <w:ind w:right="1142"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348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Terms and Conditions/</w:t>
      </w:r>
      <w:r w:rsidR="00F27C24" w:rsidRPr="007348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</w:t>
      </w:r>
      <w:r w:rsidR="00F27C24" w:rsidRPr="00F2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nformation Disclosure/Liability Release Waiver </w:t>
      </w:r>
    </w:p>
    <w:p w14:paraId="60FE37C4" w14:textId="77777777" w:rsidR="00F27C24" w:rsidRPr="00F27C24" w:rsidRDefault="00F27C24" w:rsidP="00F27C24">
      <w:pPr>
        <w:spacing w:before="372" w:after="0" w:line="360" w:lineRule="auto"/>
        <w:ind w:right="1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Date: _________________</w:t>
      </w:r>
    </w:p>
    <w:p w14:paraId="13AE4B20" w14:textId="77777777" w:rsidR="00F27C24" w:rsidRPr="00BE72DC" w:rsidRDefault="00F27C24" w:rsidP="00F27C24">
      <w:pPr>
        <w:spacing w:before="229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7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Dear Client: </w:t>
      </w:r>
    </w:p>
    <w:p w14:paraId="2B826C2C" w14:textId="77777777" w:rsidR="00134DB1" w:rsidRPr="00BE72DC" w:rsidRDefault="00606F87" w:rsidP="00F27C24">
      <w:pPr>
        <w:spacing w:before="228" w:after="0" w:line="360" w:lineRule="auto"/>
        <w:ind w:left="7" w:right="6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E7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 am looking forward to meeting you and working with you!  </w:t>
      </w:r>
      <w:r w:rsidR="00EE6663" w:rsidRPr="00BE7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Before your session, please take a moment to read and sign below</w:t>
      </w:r>
      <w:r w:rsidR="0054464F" w:rsidRPr="00BE7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as well as upload and submit these forms back to me.  </w:t>
      </w:r>
    </w:p>
    <w:p w14:paraId="1B0BD341" w14:textId="77777777" w:rsidR="00BE72DC" w:rsidRDefault="00F27C24" w:rsidP="00F27C24">
      <w:pPr>
        <w:spacing w:before="228" w:after="0" w:line="360" w:lineRule="auto"/>
        <w:ind w:left="7" w:right="6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Once </w:t>
      </w:r>
      <w:r w:rsidR="001411A2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Upon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Time Hypnosis offers hypnotherapy as a non-medical alternative to promote </w:t>
      </w:r>
      <w:r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desired change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well</w:t>
      </w:r>
      <w:r w:rsidR="001075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being. </w:t>
      </w:r>
      <w:r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Hypnotherapy is not a substitute for traditional medical or psychological treatment</w:t>
      </w:r>
      <w:r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Hypnotherapy is generally safe; however, some individuals may experience temporary and mild side effects such as tiredness, headaches, or emotional release. In rare cases, hypno</w:t>
      </w:r>
      <w:r w:rsidR="00134D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therapy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may re-surface </w:t>
      </w:r>
      <w:r w:rsidR="001411A2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memories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emotions. </w:t>
      </w:r>
    </w:p>
    <w:p w14:paraId="7C809A4F" w14:textId="23D770B7" w:rsidR="00993023" w:rsidRDefault="00F27C24" w:rsidP="00F27C24">
      <w:pPr>
        <w:spacing w:before="228" w:after="0" w:line="360" w:lineRule="auto"/>
        <w:ind w:left="7" w:right="6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It is important to disclose any pre-existing medical or psychological conditions on the intake form. You are responsible for seeking appropriate medical or psychological care if needed.</w:t>
      </w:r>
      <w:r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NOTE: Consult with your physician before making any changes </w:t>
      </w:r>
      <w:proofErr w:type="gramStart"/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</w:t>
      </w:r>
      <w:proofErr w:type="gramEnd"/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your</w:t>
      </w:r>
      <w:r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prescribed treatment. </w:t>
      </w:r>
    </w:p>
    <w:p w14:paraId="321E5645" w14:textId="739FC5AA" w:rsidR="00F27C24" w:rsidRPr="00F27C24" w:rsidRDefault="00734822" w:rsidP="003F10F0">
      <w:pPr>
        <w:spacing w:before="236" w:after="0" w:line="360" w:lineRule="auto"/>
        <w:ind w:right="39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43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F27C24" w:rsidRPr="006A43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RECORDINGS: I understand that </w:t>
      </w:r>
      <w:r w:rsidR="001411A2" w:rsidRPr="006A43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Once Upon a Time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reserves the right to record client session interviews. </w:t>
      </w:r>
      <w:r w:rsidR="002B76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client records/materials are kept in confidence. </w:t>
      </w:r>
    </w:p>
    <w:p w14:paraId="50E05654" w14:textId="3D3366BC" w:rsidR="00F27C24" w:rsidRPr="00F27C24" w:rsidRDefault="00734822" w:rsidP="00F27C24">
      <w:pPr>
        <w:spacing w:before="238" w:after="0" w:line="360" w:lineRule="auto"/>
        <w:ind w:left="1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BILLING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CANCELLATIONS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="0053355A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Payment is made the </w:t>
      </w:r>
      <w:r w:rsidR="0053355A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time you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book your session. We </w:t>
      </w:r>
      <w:r w:rsidR="0053355A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unfortunately 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do not bill insurance companies for services. 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Cancellations and 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appointment changes must </w:t>
      </w:r>
      <w:r w:rsidR="0053355A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 made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least 48 hours in a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dvance to receive a full refund and to 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avoid being charged t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he full amount. 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signing this form, you agree to </w:t>
      </w:r>
      <w:r w:rsidR="0053355A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pay for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any missed appointments</w:t>
      </w:r>
      <w:r w:rsidR="00AE1AD8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3355A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if this notice is not given. </w:t>
      </w:r>
    </w:p>
    <w:p w14:paraId="04CD3CE6" w14:textId="772AD0A3" w:rsidR="00F27C24" w:rsidRPr="00F27C24" w:rsidRDefault="00DF5A14" w:rsidP="00F27C24">
      <w:pPr>
        <w:spacing w:before="236" w:after="0" w:line="360" w:lineRule="auto"/>
        <w:ind w:left="6" w:right="4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*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Once Upon a Time Hypnosis reserves the right to refuse a session to anyone at any time. Anyone under the influence </w:t>
      </w:r>
      <w:r w:rsidR="00F27C24" w:rsidRPr="007348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of drugs</w:t>
      </w:r>
      <w:r w:rsidR="00F27C24" w:rsidRPr="00F2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alcohol at the time of their scheduled session will be charged the full amount of the session and the session will end. </w:t>
      </w:r>
    </w:p>
    <w:p w14:paraId="50A5E3A0" w14:textId="2214D799" w:rsidR="00F27C24" w:rsidRDefault="0053355A" w:rsidP="00F27C24">
      <w:pPr>
        <w:spacing w:before="280" w:after="0" w:line="360" w:lineRule="auto"/>
        <w:ind w:left="11" w:right="344"/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</w:pPr>
      <w:r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>*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LEGAL: By </w:t>
      </w:r>
      <w:r w:rsidR="00065046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signing and 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>submitting this registration form, you agree that you are 18 years or older</w:t>
      </w:r>
      <w:r w:rsidR="00734822"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>, or are the parent/guardian of minor),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 and that the </w:t>
      </w:r>
      <w:r w:rsidR="00734822"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information </w:t>
      </w:r>
      <w:r w:rsidR="00734822"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provided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 here is accurate. You agree that any relevant medical conditions or psychological disorders that </w:t>
      </w:r>
      <w:r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may </w:t>
      </w:r>
      <w:r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affect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 your participation</w:t>
      </w:r>
      <w:r w:rsidR="00734822"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 (or the participation of your child)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shd w:val="clear" w:color="auto" w:fill="FFFFFF"/>
          <w14:ligatures w14:val="none"/>
        </w:rPr>
        <w:t xml:space="preserve"> in the session have been disclosed.</w:t>
      </w:r>
      <w:r w:rsidR="00F27C24"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 </w:t>
      </w:r>
    </w:p>
    <w:p w14:paraId="6105BDC0" w14:textId="6116D561" w:rsidR="005C2170" w:rsidRPr="005C2170" w:rsidRDefault="005C2170" w:rsidP="00F27C24">
      <w:pPr>
        <w:spacing w:before="280" w:after="0" w:line="360" w:lineRule="auto"/>
        <w:ind w:left="11" w:right="344"/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</w:pPr>
      <w:r w:rsidRPr="005C2170">
        <w:rPr>
          <w:rFonts w:ascii="Times New Roman" w:hAnsi="Times New Roman" w:cs="Times New Roman"/>
          <w:sz w:val="24"/>
          <w:szCs w:val="24"/>
        </w:rPr>
        <w:t xml:space="preserve">I hereby release </w:t>
      </w:r>
      <w:r>
        <w:rPr>
          <w:rFonts w:ascii="Times New Roman" w:hAnsi="Times New Roman" w:cs="Times New Roman"/>
          <w:sz w:val="24"/>
          <w:szCs w:val="24"/>
        </w:rPr>
        <w:t>Once Upon a Time Hypnosis</w:t>
      </w:r>
      <w:r w:rsidRPr="005C2170">
        <w:rPr>
          <w:rFonts w:ascii="Times New Roman" w:hAnsi="Times New Roman" w:cs="Times New Roman"/>
          <w:sz w:val="24"/>
          <w:szCs w:val="24"/>
        </w:rPr>
        <w:t xml:space="preserve"> from </w:t>
      </w:r>
      <w:proofErr w:type="gramStart"/>
      <w:r w:rsidRPr="005C2170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5C2170">
        <w:rPr>
          <w:rFonts w:ascii="Times New Roman" w:hAnsi="Times New Roman" w:cs="Times New Roman"/>
          <w:sz w:val="24"/>
          <w:szCs w:val="24"/>
        </w:rPr>
        <w:t xml:space="preserve"> claims, demands, losses, or liabilities arising out of or in connection with hypnotherapy services provided. This includes, but is not limited to, any physical, emotional, or psychological effects experienced during or after sessions.</w:t>
      </w:r>
    </w:p>
    <w:p w14:paraId="071A4114" w14:textId="69E12505" w:rsidR="00F27C24" w:rsidRPr="00F27C24" w:rsidRDefault="00F27C24" w:rsidP="00F27C24">
      <w:pPr>
        <w:spacing w:before="240" w:after="24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By signing below, you acknowledge that you have read and understand the information provided about hypnotherapy, including its limitations and potential benefits</w:t>
      </w:r>
      <w:r w:rsidR="00895A25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,</w:t>
      </w:r>
      <w:r w:rsidR="00893B2D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as well a</w:t>
      </w:r>
      <w:r w:rsidR="0047070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s the </w:t>
      </w:r>
      <w:r w:rsidR="00895A25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terms and conditions</w:t>
      </w:r>
      <w:r w:rsidR="00893B2D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</w:t>
      </w:r>
      <w:r w:rsidR="00470709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of Once Upon a Time Hypnosis and its l</w:t>
      </w:r>
      <w:r w:rsidR="00895A25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iability waiver</w:t>
      </w:r>
      <w:r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.</w:t>
      </w:r>
      <w:r w:rsidR="006A4388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</w:t>
      </w:r>
      <w:r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You have had the opportunity to ask questions and discuss any concerns you have with </w:t>
      </w:r>
      <w:r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Once Upon a Time Hypnosis.</w:t>
      </w:r>
      <w:r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You voluntarily consent to receive hypnotherapy services</w:t>
      </w:r>
      <w:r w:rsidR="00734822" w:rsidRPr="00734822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 xml:space="preserve"> and agree to participate</w:t>
      </w:r>
      <w:r w:rsidRPr="00F27C24"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14:ligatures w14:val="none"/>
        </w:rPr>
        <w:t>.</w:t>
      </w:r>
    </w:p>
    <w:p w14:paraId="49D2C993" w14:textId="77777777" w:rsidR="00336BAF" w:rsidRDefault="00336BAF" w:rsidP="00734822">
      <w:pPr>
        <w:spacing w:before="236" w:after="0" w:line="360" w:lineRule="auto"/>
        <w:ind w:right="927"/>
        <w:rPr>
          <w:rFonts w:ascii="Times New Roman" w:eastAsia="Times New Roman" w:hAnsi="Times New Roman" w:cs="Times New Roman"/>
          <w:b/>
          <w:bCs/>
          <w:color w:val="313131"/>
          <w:kern w:val="0"/>
          <w:sz w:val="24"/>
          <w:szCs w:val="24"/>
          <w14:ligatures w14:val="none"/>
        </w:rPr>
      </w:pPr>
    </w:p>
    <w:p w14:paraId="60371AA5" w14:textId="457C3FCB" w:rsidR="00734822" w:rsidRPr="00336BAF" w:rsidRDefault="00F27C24" w:rsidP="00734822">
      <w:pPr>
        <w:spacing w:before="236" w:after="0" w:line="360" w:lineRule="auto"/>
        <w:ind w:right="92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Client's </w:t>
      </w:r>
      <w:proofErr w:type="gramStart"/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Signature</w:t>
      </w:r>
      <w:r w:rsid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1411A2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</w:t>
      </w:r>
      <w:proofErr w:type="gramEnd"/>
      <w:r w:rsidR="001411A2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__________________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_______________</w:t>
      </w: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</w:t>
      </w:r>
      <w:r w:rsid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</w:t>
      </w: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Date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2E7D4FA9" w14:textId="0633CE4F" w:rsidR="00F27C24" w:rsidRPr="00336BAF" w:rsidRDefault="00F27C24" w:rsidP="00734822">
      <w:pPr>
        <w:spacing w:before="236" w:after="0" w:line="360" w:lineRule="auto"/>
        <w:ind w:right="92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Paren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t’s</w:t>
      </w: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/Guardian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’s</w:t>
      </w:r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Signature (for minors</w:t>
      </w:r>
      <w:proofErr w:type="gramStart"/>
      <w:r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="001411A2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</w:t>
      </w:r>
      <w:proofErr w:type="gramEnd"/>
      <w:r w:rsidR="001411A2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_____________________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</w:t>
      </w:r>
      <w:r w:rsid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</w:t>
      </w:r>
      <w:r w:rsidR="00143FE0" w:rsidRPr="00336BA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Date:</w:t>
      </w:r>
    </w:p>
    <w:p w14:paraId="16BC0BD0" w14:textId="29D007D7" w:rsidR="00734822" w:rsidRPr="00336BAF" w:rsidRDefault="00734822" w:rsidP="00734822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14:ligatures w14:val="none"/>
        </w:rPr>
      </w:pPr>
      <w:r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Minor</w:t>
      </w:r>
      <w:r w:rsidR="00143FE0"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’s</w:t>
      </w:r>
      <w:r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 xml:space="preserve"> Signature (if applicable</w:t>
      </w:r>
      <w:proofErr w:type="gramStart"/>
      <w:r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):</w:t>
      </w:r>
      <w:r w:rsidR="00143FE0"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_</w:t>
      </w:r>
      <w:proofErr w:type="gramEnd"/>
      <w:r w:rsidR="00143FE0" w:rsidRPr="00336BA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____________________________________ Date:</w:t>
      </w:r>
    </w:p>
    <w:p w14:paraId="471DE0E3" w14:textId="77777777" w:rsidR="00734822" w:rsidRDefault="00734822" w:rsidP="00734822"/>
    <w:p w14:paraId="76EC7D14" w14:textId="77777777" w:rsidR="00734822" w:rsidRPr="00F27C24" w:rsidRDefault="00734822" w:rsidP="00F27C24">
      <w:pPr>
        <w:spacing w:before="236" w:after="0" w:line="360" w:lineRule="auto"/>
        <w:ind w:left="1" w:right="927" w:hanging="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D12358" w14:textId="77777777" w:rsidR="00DA4B53" w:rsidRDefault="00DA4B53" w:rsidP="00F27C24">
      <w:pPr>
        <w:spacing w:line="360" w:lineRule="auto"/>
      </w:pPr>
    </w:p>
    <w:sectPr w:rsidR="00DA4B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F6833" w14:textId="77777777" w:rsidR="00EF7BDD" w:rsidRDefault="00EF7BDD" w:rsidP="00DF5A14">
      <w:pPr>
        <w:spacing w:after="0" w:line="240" w:lineRule="auto"/>
      </w:pPr>
      <w:r>
        <w:separator/>
      </w:r>
    </w:p>
  </w:endnote>
  <w:endnote w:type="continuationSeparator" w:id="0">
    <w:p w14:paraId="64CA9D9E" w14:textId="77777777" w:rsidR="00EF7BDD" w:rsidRDefault="00EF7BDD" w:rsidP="00DF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3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61344" w14:textId="0F8A4A95" w:rsidR="00DF5A14" w:rsidRDefault="00DF5A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A5261" w14:textId="77777777" w:rsidR="00DF5A14" w:rsidRDefault="00DF5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9D0D5" w14:textId="77777777" w:rsidR="00EF7BDD" w:rsidRDefault="00EF7BDD" w:rsidP="00DF5A14">
      <w:pPr>
        <w:spacing w:after="0" w:line="240" w:lineRule="auto"/>
      </w:pPr>
      <w:r>
        <w:separator/>
      </w:r>
    </w:p>
  </w:footnote>
  <w:footnote w:type="continuationSeparator" w:id="0">
    <w:p w14:paraId="760D9576" w14:textId="77777777" w:rsidR="00EF7BDD" w:rsidRDefault="00EF7BDD" w:rsidP="00DF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6D3E2" w14:textId="00B500C5" w:rsidR="00DF5A14" w:rsidRPr="001B197C" w:rsidRDefault="001B197C">
    <w:pPr>
      <w:pStyle w:val="Header"/>
      <w:rPr>
        <w:rFonts w:ascii="Times New Roman" w:hAnsi="Times New Roman" w:cs="Times New Roman"/>
      </w:rPr>
    </w:pPr>
    <w:r>
      <w:rPr>
        <w:b/>
        <w:bCs/>
        <w:noProof/>
        <w:color w:val="000000"/>
        <w:sz w:val="30"/>
        <w:szCs w:val="30"/>
        <w:bdr w:val="none" w:sz="0" w:space="0" w:color="auto" w:frame="1"/>
      </w:rPr>
      <w:drawing>
        <wp:inline distT="0" distB="0" distL="0" distR="0" wp14:anchorId="3AEB245D" wp14:editId="69DED05C">
          <wp:extent cx="500932" cy="330590"/>
          <wp:effectExtent l="0" t="0" r="0" b="0"/>
          <wp:docPr id="1293597868" name="Picture 13" descr="A book with a heart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3" descr="A book with a heart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02" cy="33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4931" w:rsidRPr="001B197C">
      <w:rPr>
        <w:rFonts w:ascii="Times New Roman" w:hAnsi="Times New Roman" w:cs="Times New Roman"/>
        <w:b/>
        <w:bCs/>
      </w:rPr>
      <w:t xml:space="preserve">Once </w:t>
    </w:r>
    <w:r w:rsidR="000C4931" w:rsidRPr="00A8645D">
      <w:rPr>
        <w:rFonts w:ascii="Times New Roman" w:hAnsi="Times New Roman" w:cs="Times New Roman"/>
        <w:b/>
        <w:bCs/>
        <w:sz w:val="24"/>
        <w:szCs w:val="24"/>
      </w:rPr>
      <w:t>Upon</w:t>
    </w:r>
    <w:r w:rsidR="000C4931" w:rsidRPr="001B197C">
      <w:rPr>
        <w:rFonts w:ascii="Times New Roman" w:hAnsi="Times New Roman" w:cs="Times New Roman"/>
        <w:b/>
        <w:bCs/>
      </w:rPr>
      <w:t xml:space="preserve"> a Time Hypnosis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5FDA"/>
    <w:multiLevelType w:val="multilevel"/>
    <w:tmpl w:val="E8906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0407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24"/>
    <w:rsid w:val="00065046"/>
    <w:rsid w:val="000C4931"/>
    <w:rsid w:val="000F0F9C"/>
    <w:rsid w:val="001075E7"/>
    <w:rsid w:val="001341CA"/>
    <w:rsid w:val="00134DB1"/>
    <w:rsid w:val="001411A2"/>
    <w:rsid w:val="00143FE0"/>
    <w:rsid w:val="001A78C3"/>
    <w:rsid w:val="001B197C"/>
    <w:rsid w:val="00243529"/>
    <w:rsid w:val="00284F5C"/>
    <w:rsid w:val="002B76B3"/>
    <w:rsid w:val="002D3AB4"/>
    <w:rsid w:val="00336BAF"/>
    <w:rsid w:val="00367E60"/>
    <w:rsid w:val="0038088D"/>
    <w:rsid w:val="003C3418"/>
    <w:rsid w:val="003F10F0"/>
    <w:rsid w:val="00470709"/>
    <w:rsid w:val="00503572"/>
    <w:rsid w:val="0053355A"/>
    <w:rsid w:val="0054464F"/>
    <w:rsid w:val="005C2170"/>
    <w:rsid w:val="00606F87"/>
    <w:rsid w:val="006A4388"/>
    <w:rsid w:val="00702FD5"/>
    <w:rsid w:val="00734822"/>
    <w:rsid w:val="00745487"/>
    <w:rsid w:val="00893B2D"/>
    <w:rsid w:val="00895A25"/>
    <w:rsid w:val="008C7F4C"/>
    <w:rsid w:val="008E65D6"/>
    <w:rsid w:val="00936AB4"/>
    <w:rsid w:val="00973280"/>
    <w:rsid w:val="00993023"/>
    <w:rsid w:val="009E1009"/>
    <w:rsid w:val="00A8645D"/>
    <w:rsid w:val="00AE1AD8"/>
    <w:rsid w:val="00B20F7D"/>
    <w:rsid w:val="00B81E59"/>
    <w:rsid w:val="00BE72DC"/>
    <w:rsid w:val="00C27981"/>
    <w:rsid w:val="00DA4B53"/>
    <w:rsid w:val="00DB30BD"/>
    <w:rsid w:val="00DC2B5D"/>
    <w:rsid w:val="00DF5A14"/>
    <w:rsid w:val="00E970E5"/>
    <w:rsid w:val="00EE6663"/>
    <w:rsid w:val="00EF7BDD"/>
    <w:rsid w:val="00F13B6B"/>
    <w:rsid w:val="00F27C24"/>
    <w:rsid w:val="00F7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7C8A"/>
  <w15:chartTrackingRefBased/>
  <w15:docId w15:val="{C2279ABB-D119-4436-9D76-5C80A35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C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A14"/>
  </w:style>
  <w:style w:type="paragraph" w:styleId="Footer">
    <w:name w:val="footer"/>
    <w:basedOn w:val="Normal"/>
    <w:link w:val="FooterChar"/>
    <w:uiPriority w:val="99"/>
    <w:unhideWhenUsed/>
    <w:rsid w:val="00DF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A14"/>
  </w:style>
  <w:style w:type="paragraph" w:styleId="NoSpacing">
    <w:name w:val="No Spacing"/>
    <w:uiPriority w:val="1"/>
    <w:qFormat/>
    <w:rsid w:val="00DB3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doody</dc:creator>
  <cp:keywords/>
  <dc:description/>
  <cp:lastModifiedBy>colleen doody</cp:lastModifiedBy>
  <cp:revision>35</cp:revision>
  <dcterms:created xsi:type="dcterms:W3CDTF">2024-06-08T03:29:00Z</dcterms:created>
  <dcterms:modified xsi:type="dcterms:W3CDTF">2024-06-08T04:09:00Z</dcterms:modified>
</cp:coreProperties>
</file>